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C0C8" w14:textId="240772C1" w:rsidR="009D0A5C" w:rsidRDefault="006A3B94" w:rsidP="00BE66ED">
      <w:pPr>
        <w:pStyle w:val="Heading2"/>
        <w:rPr>
          <w:lang w:val="en-GB"/>
        </w:rPr>
      </w:pPr>
      <w:r>
        <w:rPr>
          <w:lang w:val="en-GB"/>
        </w:rPr>
        <w:t>Overview</w:t>
      </w:r>
    </w:p>
    <w:p w14:paraId="3E929DEE" w14:textId="2D85D21C" w:rsidR="006A3B94" w:rsidRDefault="00914269" w:rsidP="006A3B94">
      <w:pPr>
        <w:rPr>
          <w:lang w:val="en-GB"/>
        </w:rPr>
      </w:pPr>
      <w:r>
        <w:rPr>
          <w:lang w:val="en-GB"/>
        </w:rPr>
        <w:t>This is a standardised CV</w:t>
      </w:r>
      <w:r w:rsidR="00BE66ED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BE66ED">
        <w:rPr>
          <w:lang w:val="en-GB"/>
        </w:rPr>
        <w:t xml:space="preserve">outline your experience as a retina specialist. </w:t>
      </w:r>
    </w:p>
    <w:p w14:paraId="4754B1E8" w14:textId="6F6A90C8" w:rsidR="004C6C2F" w:rsidRDefault="004C6C2F" w:rsidP="006A3B94">
      <w:pPr>
        <w:rPr>
          <w:lang w:val="en-GB"/>
        </w:rPr>
      </w:pPr>
      <w:r w:rsidRPr="004C6C2F">
        <w:rPr>
          <w:b/>
          <w:bCs/>
          <w:lang w:val="en-GB"/>
        </w:rPr>
        <w:t>WARNING</w:t>
      </w:r>
      <w:r>
        <w:rPr>
          <w:lang w:val="en-GB"/>
        </w:rPr>
        <w:t xml:space="preserve">: Please fill in the following details on a computer, typing into the spaces available. </w:t>
      </w:r>
      <w:r w:rsidRPr="004C6C2F">
        <w:rPr>
          <w:b/>
          <w:bCs/>
          <w:lang w:val="en-GB"/>
        </w:rPr>
        <w:t>Do NOT change questions or formats</w:t>
      </w:r>
      <w:r>
        <w:rPr>
          <w:lang w:val="en-GB"/>
        </w:rPr>
        <w:t xml:space="preserve"> on this CV. If you do so, you may invalidate your application.</w:t>
      </w:r>
    </w:p>
    <w:p w14:paraId="3CEC6BD8" w14:textId="7BAB168F" w:rsidR="00467505" w:rsidRDefault="00E51F38" w:rsidP="00467505">
      <w:pPr>
        <w:pStyle w:val="Heading2"/>
        <w:rPr>
          <w:lang w:val="en-GB"/>
        </w:rPr>
      </w:pPr>
      <w:r>
        <w:rPr>
          <w:lang w:val="en-GB"/>
        </w:rPr>
        <w:t xml:space="preserve">Candidate </w:t>
      </w:r>
      <w:r w:rsidR="00467505">
        <w:rPr>
          <w:lang w:val="en-GB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74E1" w14:paraId="4B5D4062" w14:textId="77777777" w:rsidTr="008574E1">
        <w:tc>
          <w:tcPr>
            <w:tcW w:w="4508" w:type="dxa"/>
          </w:tcPr>
          <w:p w14:paraId="45E8635F" w14:textId="4734DFA0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4508" w:type="dxa"/>
          </w:tcPr>
          <w:p w14:paraId="7F391165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2074D91A" w14:textId="77777777" w:rsidTr="008574E1">
        <w:tc>
          <w:tcPr>
            <w:tcW w:w="4508" w:type="dxa"/>
          </w:tcPr>
          <w:p w14:paraId="537BD0A2" w14:textId="2E6487C8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4508" w:type="dxa"/>
          </w:tcPr>
          <w:p w14:paraId="4FFFB94F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510B85A3" w14:textId="77777777" w:rsidTr="008574E1">
        <w:tc>
          <w:tcPr>
            <w:tcW w:w="4508" w:type="dxa"/>
          </w:tcPr>
          <w:p w14:paraId="3DB98646" w14:textId="036CEA3D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  <w:tc>
          <w:tcPr>
            <w:tcW w:w="4508" w:type="dxa"/>
          </w:tcPr>
          <w:p w14:paraId="1160FE61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3AFAF915" w14:textId="77777777" w:rsidTr="008574E1">
        <w:tc>
          <w:tcPr>
            <w:tcW w:w="4508" w:type="dxa"/>
          </w:tcPr>
          <w:p w14:paraId="4212931C" w14:textId="33797261" w:rsidR="008574E1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508" w:type="dxa"/>
          </w:tcPr>
          <w:p w14:paraId="5DA26B4B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6D63C223" w14:textId="77777777" w:rsidTr="008574E1">
        <w:tc>
          <w:tcPr>
            <w:tcW w:w="4508" w:type="dxa"/>
          </w:tcPr>
          <w:p w14:paraId="4932767E" w14:textId="2D59DB7B" w:rsidR="008574E1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4508" w:type="dxa"/>
          </w:tcPr>
          <w:p w14:paraId="2FF88DC6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7458E6" w14:paraId="5176B252" w14:textId="77777777" w:rsidTr="008574E1">
        <w:tc>
          <w:tcPr>
            <w:tcW w:w="4508" w:type="dxa"/>
          </w:tcPr>
          <w:p w14:paraId="71CAE40A" w14:textId="2FB92B7B" w:rsidR="007458E6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4508" w:type="dxa"/>
          </w:tcPr>
          <w:p w14:paraId="0F9B3CC3" w14:textId="77777777" w:rsidR="007458E6" w:rsidRDefault="007458E6" w:rsidP="00467505">
            <w:pPr>
              <w:rPr>
                <w:lang w:val="en-GB"/>
              </w:rPr>
            </w:pPr>
          </w:p>
        </w:tc>
      </w:tr>
      <w:tr w:rsidR="00FB7C25" w14:paraId="0FE4A0F0" w14:textId="77777777" w:rsidTr="008574E1">
        <w:tc>
          <w:tcPr>
            <w:tcW w:w="4508" w:type="dxa"/>
          </w:tcPr>
          <w:p w14:paraId="1BF25B6E" w14:textId="300D00E9" w:rsidR="00FB7C25" w:rsidRDefault="00FB7C25" w:rsidP="00467505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4508" w:type="dxa"/>
          </w:tcPr>
          <w:p w14:paraId="3BAA50A5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FB7C25" w14:paraId="2FE4AF18" w14:textId="77777777" w:rsidTr="008574E1">
        <w:tc>
          <w:tcPr>
            <w:tcW w:w="4508" w:type="dxa"/>
          </w:tcPr>
          <w:p w14:paraId="46F8B357" w14:textId="155644B9" w:rsidR="00FB7C25" w:rsidRDefault="00FB7C25" w:rsidP="00467505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4508" w:type="dxa"/>
          </w:tcPr>
          <w:p w14:paraId="4E04F981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FB7C25" w14:paraId="3F4E0957" w14:textId="77777777" w:rsidTr="008574E1">
        <w:tc>
          <w:tcPr>
            <w:tcW w:w="4508" w:type="dxa"/>
          </w:tcPr>
          <w:p w14:paraId="4869D0D3" w14:textId="6BE24C93" w:rsidR="00FB7C25" w:rsidRDefault="00FF107A" w:rsidP="00467505">
            <w:pPr>
              <w:rPr>
                <w:lang w:val="en-GB"/>
              </w:rPr>
            </w:pPr>
            <w:r>
              <w:rPr>
                <w:lang w:val="en-GB"/>
              </w:rPr>
              <w:t>Country of Qualification (where you earned your qualification to work as an ophthalmologist)</w:t>
            </w:r>
          </w:p>
        </w:tc>
        <w:tc>
          <w:tcPr>
            <w:tcW w:w="4508" w:type="dxa"/>
          </w:tcPr>
          <w:p w14:paraId="1E7D12FC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101D7C" w14:paraId="77110339" w14:textId="77777777" w:rsidTr="008574E1">
        <w:tc>
          <w:tcPr>
            <w:tcW w:w="4508" w:type="dxa"/>
          </w:tcPr>
          <w:p w14:paraId="5060BE94" w14:textId="3D73EDFD" w:rsidR="00101D7C" w:rsidRDefault="00101D7C" w:rsidP="00467505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permanent authorisation to work within a UEMS country as a medical doctor? </w:t>
            </w:r>
          </w:p>
        </w:tc>
        <w:tc>
          <w:tcPr>
            <w:tcW w:w="4508" w:type="dxa"/>
          </w:tcPr>
          <w:p w14:paraId="2A7C212A" w14:textId="6DB0EC0E" w:rsidR="00101D7C" w:rsidRDefault="00101D7C" w:rsidP="00467505">
            <w:pPr>
              <w:rPr>
                <w:lang w:val="en-GB"/>
              </w:rPr>
            </w:pPr>
            <w:r>
              <w:rPr>
                <w:lang w:val="en-GB"/>
              </w:rPr>
              <w:t>Yes/ No</w:t>
            </w:r>
          </w:p>
        </w:tc>
      </w:tr>
    </w:tbl>
    <w:p w14:paraId="79EBB409" w14:textId="77777777" w:rsidR="00467505" w:rsidRPr="00467505" w:rsidRDefault="00467505" w:rsidP="00467505">
      <w:pPr>
        <w:rPr>
          <w:lang w:val="en-GB"/>
        </w:rPr>
      </w:pPr>
    </w:p>
    <w:p w14:paraId="616525F0" w14:textId="1463B691" w:rsidR="00513235" w:rsidRDefault="00D86723" w:rsidP="00D86723">
      <w:pPr>
        <w:pStyle w:val="Heading3"/>
        <w:rPr>
          <w:lang w:val="en-GB"/>
        </w:rPr>
      </w:pPr>
      <w:r>
        <w:rPr>
          <w:lang w:val="en-GB"/>
        </w:rPr>
        <w:t xml:space="preserve">Current </w:t>
      </w:r>
      <w:r w:rsidR="00513235">
        <w:rPr>
          <w:lang w:val="en-GB"/>
        </w:rPr>
        <w:t>Institution / Practise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0AC" w14:paraId="671E6262" w14:textId="77777777" w:rsidTr="00A660AC">
        <w:tc>
          <w:tcPr>
            <w:tcW w:w="4508" w:type="dxa"/>
          </w:tcPr>
          <w:p w14:paraId="2EB35E26" w14:textId="3BFD8AC8" w:rsidR="00A660AC" w:rsidRDefault="009D54C9" w:rsidP="006A3B94">
            <w:pPr>
              <w:rPr>
                <w:lang w:val="en-GB"/>
              </w:rPr>
            </w:pPr>
            <w:r>
              <w:rPr>
                <w:lang w:val="en-GB"/>
              </w:rPr>
              <w:t>Job title</w:t>
            </w:r>
          </w:p>
        </w:tc>
        <w:tc>
          <w:tcPr>
            <w:tcW w:w="4508" w:type="dxa"/>
          </w:tcPr>
          <w:p w14:paraId="322F9971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6BEDFD38" w14:textId="77777777" w:rsidTr="00A660AC">
        <w:tc>
          <w:tcPr>
            <w:tcW w:w="4508" w:type="dxa"/>
          </w:tcPr>
          <w:p w14:paraId="13B13DBE" w14:textId="5E3F8EB1" w:rsidR="00A660AC" w:rsidRDefault="000F7BD8" w:rsidP="006A3B94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508" w:type="dxa"/>
          </w:tcPr>
          <w:p w14:paraId="119A6A55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3A675CA6" w14:textId="77777777" w:rsidTr="00A660AC">
        <w:tc>
          <w:tcPr>
            <w:tcW w:w="4508" w:type="dxa"/>
          </w:tcPr>
          <w:p w14:paraId="24182BFB" w14:textId="0A47C832" w:rsidR="00A660AC" w:rsidRDefault="00C770EC" w:rsidP="006A3B94">
            <w:pPr>
              <w:rPr>
                <w:lang w:val="en-GB"/>
              </w:rPr>
            </w:pPr>
            <w:r>
              <w:rPr>
                <w:lang w:val="en-GB"/>
              </w:rPr>
              <w:t>Head / Director of Department</w:t>
            </w:r>
          </w:p>
        </w:tc>
        <w:tc>
          <w:tcPr>
            <w:tcW w:w="4508" w:type="dxa"/>
          </w:tcPr>
          <w:p w14:paraId="4E5BFF8B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35A250E6" w14:textId="77777777" w:rsidTr="00A660AC">
        <w:tc>
          <w:tcPr>
            <w:tcW w:w="4508" w:type="dxa"/>
          </w:tcPr>
          <w:p w14:paraId="2A5A2E63" w14:textId="30B28946" w:rsidR="00A660AC" w:rsidRDefault="0060773F" w:rsidP="006A3B94">
            <w:pPr>
              <w:rPr>
                <w:lang w:val="en-GB"/>
              </w:rPr>
            </w:pPr>
            <w:r>
              <w:rPr>
                <w:lang w:val="en-GB"/>
              </w:rPr>
              <w:t>Type of institution (</w:t>
            </w:r>
            <w:r w:rsidR="00FF71D8">
              <w:rPr>
                <w:lang w:val="en-GB"/>
              </w:rPr>
              <w:t xml:space="preserve">University Hospital, Private practice, etc.) </w:t>
            </w:r>
          </w:p>
        </w:tc>
        <w:tc>
          <w:tcPr>
            <w:tcW w:w="4508" w:type="dxa"/>
          </w:tcPr>
          <w:p w14:paraId="60B25CE3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6A28AD" w14:paraId="61C17E1F" w14:textId="77777777" w:rsidTr="00A660AC">
        <w:tc>
          <w:tcPr>
            <w:tcW w:w="4508" w:type="dxa"/>
          </w:tcPr>
          <w:p w14:paraId="193B09F3" w14:textId="01D8E182" w:rsidR="006A28AD" w:rsidRDefault="006A28AD" w:rsidP="006A3B94">
            <w:pPr>
              <w:rPr>
                <w:lang w:val="en-GB"/>
              </w:rPr>
            </w:pPr>
            <w:r>
              <w:rPr>
                <w:lang w:val="en-GB"/>
              </w:rPr>
              <w:t>Years in this position</w:t>
            </w:r>
          </w:p>
        </w:tc>
        <w:tc>
          <w:tcPr>
            <w:tcW w:w="4508" w:type="dxa"/>
          </w:tcPr>
          <w:p w14:paraId="08F95F16" w14:textId="77777777" w:rsidR="006A28AD" w:rsidRDefault="006A28AD" w:rsidP="006A3B94">
            <w:pPr>
              <w:rPr>
                <w:lang w:val="en-GB"/>
              </w:rPr>
            </w:pPr>
          </w:p>
        </w:tc>
      </w:tr>
    </w:tbl>
    <w:p w14:paraId="6BAFE8A1" w14:textId="77777777" w:rsidR="00513235" w:rsidRDefault="00513235" w:rsidP="006A3B94">
      <w:pPr>
        <w:rPr>
          <w:lang w:val="en-GB"/>
        </w:rPr>
      </w:pPr>
    </w:p>
    <w:p w14:paraId="71096E76" w14:textId="7BA9C39D" w:rsidR="00A806D4" w:rsidRDefault="00A806D4" w:rsidP="00A806D4">
      <w:pPr>
        <w:pStyle w:val="Heading3"/>
        <w:rPr>
          <w:lang w:val="en-GB"/>
        </w:rPr>
      </w:pPr>
      <w:r>
        <w:rPr>
          <w:lang w:val="en-GB"/>
        </w:rPr>
        <w:t>Second Institution / Practise Setting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6D4" w14:paraId="603C0C10" w14:textId="77777777" w:rsidTr="000F3CE5">
        <w:tc>
          <w:tcPr>
            <w:tcW w:w="4508" w:type="dxa"/>
          </w:tcPr>
          <w:p w14:paraId="11DFA393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Job title</w:t>
            </w:r>
          </w:p>
        </w:tc>
        <w:tc>
          <w:tcPr>
            <w:tcW w:w="4508" w:type="dxa"/>
          </w:tcPr>
          <w:p w14:paraId="4B92F7DF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49809BE9" w14:textId="77777777" w:rsidTr="000F3CE5">
        <w:tc>
          <w:tcPr>
            <w:tcW w:w="4508" w:type="dxa"/>
          </w:tcPr>
          <w:p w14:paraId="7AA7AAC9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508" w:type="dxa"/>
          </w:tcPr>
          <w:p w14:paraId="0D4FCD38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54087DB6" w14:textId="77777777" w:rsidTr="000F3CE5">
        <w:tc>
          <w:tcPr>
            <w:tcW w:w="4508" w:type="dxa"/>
          </w:tcPr>
          <w:p w14:paraId="65EA06D2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Head / Director of Department</w:t>
            </w:r>
          </w:p>
        </w:tc>
        <w:tc>
          <w:tcPr>
            <w:tcW w:w="4508" w:type="dxa"/>
          </w:tcPr>
          <w:p w14:paraId="5E148393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0C24E39E" w14:textId="77777777" w:rsidTr="000F3CE5">
        <w:tc>
          <w:tcPr>
            <w:tcW w:w="4508" w:type="dxa"/>
          </w:tcPr>
          <w:p w14:paraId="64CB8AC1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 xml:space="preserve">Type of institution (University Hospital, Private practice, etc.) </w:t>
            </w:r>
          </w:p>
        </w:tc>
        <w:tc>
          <w:tcPr>
            <w:tcW w:w="4508" w:type="dxa"/>
          </w:tcPr>
          <w:p w14:paraId="6F96ED92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29C05B78" w14:textId="77777777" w:rsidTr="000F3CE5">
        <w:tc>
          <w:tcPr>
            <w:tcW w:w="4508" w:type="dxa"/>
          </w:tcPr>
          <w:p w14:paraId="7E3CD553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Years in this position</w:t>
            </w:r>
          </w:p>
        </w:tc>
        <w:tc>
          <w:tcPr>
            <w:tcW w:w="4508" w:type="dxa"/>
          </w:tcPr>
          <w:p w14:paraId="7ED0C271" w14:textId="77777777" w:rsidR="00A806D4" w:rsidRDefault="00A806D4" w:rsidP="000F3CE5">
            <w:pPr>
              <w:rPr>
                <w:lang w:val="en-GB"/>
              </w:rPr>
            </w:pPr>
          </w:p>
        </w:tc>
      </w:tr>
    </w:tbl>
    <w:p w14:paraId="504A8653" w14:textId="77777777" w:rsidR="00A806D4" w:rsidRDefault="00A806D4" w:rsidP="006A3B94">
      <w:pPr>
        <w:rPr>
          <w:lang w:val="en-GB"/>
        </w:rPr>
      </w:pPr>
    </w:p>
    <w:p w14:paraId="0D073197" w14:textId="680618CA" w:rsidR="00A806D4" w:rsidRDefault="00A806D4">
      <w:pPr>
        <w:rPr>
          <w:lang w:val="en-GB"/>
        </w:rPr>
      </w:pPr>
      <w:r>
        <w:rPr>
          <w:lang w:val="en-GB"/>
        </w:rPr>
        <w:br w:type="page"/>
      </w:r>
    </w:p>
    <w:p w14:paraId="4CF1DA4B" w14:textId="77777777" w:rsidR="00A806D4" w:rsidRDefault="00A806D4" w:rsidP="006A3B94">
      <w:pPr>
        <w:rPr>
          <w:lang w:val="en-GB"/>
        </w:rPr>
      </w:pPr>
    </w:p>
    <w:p w14:paraId="113D125F" w14:textId="77777777" w:rsidR="002450C1" w:rsidRDefault="002450C1" w:rsidP="002450C1">
      <w:pPr>
        <w:pStyle w:val="Heading4"/>
        <w:rPr>
          <w:lang w:val="en-GB"/>
        </w:rPr>
      </w:pPr>
      <w:r>
        <w:rPr>
          <w:lang w:val="en-GB"/>
        </w:rPr>
        <w:t>Current c</w:t>
      </w:r>
      <w:r w:rsidR="00236969">
        <w:rPr>
          <w:lang w:val="en-GB"/>
        </w:rPr>
        <w:t xml:space="preserve">ase mix </w:t>
      </w:r>
    </w:p>
    <w:p w14:paraId="0146AFA7" w14:textId="6B71579F" w:rsidR="00236969" w:rsidRDefault="002450C1" w:rsidP="006A3B94">
      <w:pPr>
        <w:rPr>
          <w:lang w:val="en-GB"/>
        </w:rPr>
      </w:pPr>
      <w:r>
        <w:rPr>
          <w:lang w:val="en-GB"/>
        </w:rPr>
        <w:t>I</w:t>
      </w:r>
      <w:r w:rsidR="00236969">
        <w:rPr>
          <w:lang w:val="en-GB"/>
        </w:rPr>
        <w:t xml:space="preserve">ndicate with % how much of your time is </w:t>
      </w:r>
      <w:r w:rsidR="00505CF5">
        <w:rPr>
          <w:lang w:val="en-GB"/>
        </w:rPr>
        <w:t xml:space="preserve">spent on each of these areas in retina or other </w:t>
      </w:r>
      <w:proofErr w:type="gramStart"/>
      <w:r w:rsidR="00505CF5">
        <w:rPr>
          <w:lang w:val="en-GB"/>
        </w:rPr>
        <w:t>ophthalmology</w:t>
      </w:r>
      <w:proofErr w:type="gramEnd"/>
    </w:p>
    <w:p w14:paraId="2CD657E4" w14:textId="77777777" w:rsidR="00505CF5" w:rsidRDefault="00505CF5" w:rsidP="006A3B9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67"/>
        <w:gridCol w:w="1489"/>
        <w:gridCol w:w="1468"/>
        <w:gridCol w:w="1634"/>
        <w:gridCol w:w="1468"/>
      </w:tblGrid>
      <w:tr w:rsidR="00505CF5" w14:paraId="4BF9C371" w14:textId="77777777" w:rsidTr="002450C1">
        <w:tc>
          <w:tcPr>
            <w:tcW w:w="1502" w:type="dxa"/>
            <w:vAlign w:val="center"/>
          </w:tcPr>
          <w:p w14:paraId="05B16A6D" w14:textId="3153F26D" w:rsidR="00505CF5" w:rsidRPr="002450C1" w:rsidRDefault="00505CF5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AMD/CSC</w:t>
            </w:r>
          </w:p>
        </w:tc>
        <w:tc>
          <w:tcPr>
            <w:tcW w:w="1502" w:type="dxa"/>
            <w:vAlign w:val="center"/>
          </w:tcPr>
          <w:p w14:paraId="024C81F0" w14:textId="7F0FBCA2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4C21795A" w14:textId="3109F120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Inherited Retinal Diseases</w:t>
            </w:r>
          </w:p>
        </w:tc>
        <w:tc>
          <w:tcPr>
            <w:tcW w:w="1503" w:type="dxa"/>
            <w:vAlign w:val="center"/>
          </w:tcPr>
          <w:p w14:paraId="3B394F22" w14:textId="230E31B7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209DA93D" w14:textId="3130A5BB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Uveitis</w:t>
            </w:r>
          </w:p>
        </w:tc>
        <w:tc>
          <w:tcPr>
            <w:tcW w:w="1503" w:type="dxa"/>
            <w:vAlign w:val="center"/>
          </w:tcPr>
          <w:p w14:paraId="5B72537D" w14:textId="51FCB234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  <w:tr w:rsidR="00505CF5" w14:paraId="2C65375A" w14:textId="77777777" w:rsidTr="002450C1">
        <w:tc>
          <w:tcPr>
            <w:tcW w:w="1502" w:type="dxa"/>
            <w:vAlign w:val="center"/>
          </w:tcPr>
          <w:p w14:paraId="47CBA882" w14:textId="3FCC8197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Diabetic / Vascular Eye Disease</w:t>
            </w:r>
          </w:p>
        </w:tc>
        <w:tc>
          <w:tcPr>
            <w:tcW w:w="1502" w:type="dxa"/>
            <w:vAlign w:val="center"/>
          </w:tcPr>
          <w:p w14:paraId="6B0C50A0" w14:textId="19C4A018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527DFC51" w14:textId="5587200E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Myopia</w:t>
            </w:r>
          </w:p>
        </w:tc>
        <w:tc>
          <w:tcPr>
            <w:tcW w:w="1503" w:type="dxa"/>
            <w:vAlign w:val="center"/>
          </w:tcPr>
          <w:p w14:paraId="4645825F" w14:textId="7295F80B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73A75345" w14:textId="2999A1B9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VR</w:t>
            </w:r>
          </w:p>
        </w:tc>
        <w:tc>
          <w:tcPr>
            <w:tcW w:w="1503" w:type="dxa"/>
            <w:vAlign w:val="center"/>
          </w:tcPr>
          <w:p w14:paraId="75327952" w14:textId="664D6236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  <w:tr w:rsidR="00505CF5" w14:paraId="7FD0E470" w14:textId="77777777" w:rsidTr="002450C1">
        <w:tc>
          <w:tcPr>
            <w:tcW w:w="1502" w:type="dxa"/>
            <w:vAlign w:val="center"/>
          </w:tcPr>
          <w:p w14:paraId="42093536" w14:textId="274927F3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Imaging</w:t>
            </w:r>
          </w:p>
        </w:tc>
        <w:tc>
          <w:tcPr>
            <w:tcW w:w="1502" w:type="dxa"/>
            <w:vAlign w:val="center"/>
          </w:tcPr>
          <w:p w14:paraId="764B3753" w14:textId="273E7B55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3E965BC5" w14:textId="49FBBB6D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Tumours / Ocular oncology (RETINA) </w:t>
            </w:r>
          </w:p>
        </w:tc>
        <w:tc>
          <w:tcPr>
            <w:tcW w:w="1503" w:type="dxa"/>
            <w:vAlign w:val="center"/>
          </w:tcPr>
          <w:p w14:paraId="294B6EB5" w14:textId="7E59B188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4DE2DCEF" w14:textId="65913E3C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Other Ophthalmology </w:t>
            </w:r>
          </w:p>
        </w:tc>
        <w:tc>
          <w:tcPr>
            <w:tcW w:w="1503" w:type="dxa"/>
            <w:vAlign w:val="center"/>
          </w:tcPr>
          <w:p w14:paraId="1342AC19" w14:textId="41BD8BFB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</w:tbl>
    <w:p w14:paraId="60F1158D" w14:textId="77777777" w:rsidR="00505CF5" w:rsidRDefault="00505CF5" w:rsidP="006A3B94">
      <w:pPr>
        <w:rPr>
          <w:lang w:val="en-GB"/>
        </w:rPr>
      </w:pPr>
    </w:p>
    <w:p w14:paraId="0283778B" w14:textId="161857FB" w:rsidR="00980A49" w:rsidRDefault="00D86723" w:rsidP="00D86723">
      <w:pPr>
        <w:pStyle w:val="Heading2"/>
        <w:rPr>
          <w:lang w:val="en-GB"/>
        </w:rPr>
      </w:pPr>
      <w:r>
        <w:rPr>
          <w:lang w:val="en-GB"/>
        </w:rPr>
        <w:t>Previous</w:t>
      </w:r>
      <w:r w:rsidR="00980A49">
        <w:rPr>
          <w:lang w:val="en-GB"/>
        </w:rPr>
        <w:t xml:space="preserve"> </w:t>
      </w:r>
      <w:r>
        <w:rPr>
          <w:lang w:val="en-GB"/>
        </w:rPr>
        <w:t xml:space="preserve">professional </w:t>
      </w:r>
      <w:r w:rsidR="00980A49">
        <w:rPr>
          <w:lang w:val="en-GB"/>
        </w:rPr>
        <w:t>experience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CF275E" w14:paraId="0BA7F681" w14:textId="77777777" w:rsidTr="000F7BD8">
        <w:tc>
          <w:tcPr>
            <w:tcW w:w="2122" w:type="dxa"/>
          </w:tcPr>
          <w:p w14:paraId="13AE8D32" w14:textId="79229C3D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Dates</w:t>
            </w:r>
          </w:p>
        </w:tc>
        <w:tc>
          <w:tcPr>
            <w:tcW w:w="3472" w:type="dxa"/>
          </w:tcPr>
          <w:p w14:paraId="2A6B72A9" w14:textId="3E4D06E0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3473" w:type="dxa"/>
          </w:tcPr>
          <w:p w14:paraId="771A7969" w14:textId="74CF5641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Position / Title</w:t>
            </w:r>
          </w:p>
        </w:tc>
      </w:tr>
      <w:tr w:rsidR="00CF275E" w14:paraId="196CD81F" w14:textId="77777777" w:rsidTr="000F7BD8">
        <w:tc>
          <w:tcPr>
            <w:tcW w:w="2122" w:type="dxa"/>
          </w:tcPr>
          <w:p w14:paraId="066F070A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6C6DC646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4A5C5BBF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7335D855" w14:textId="77777777" w:rsidTr="000F7BD8">
        <w:tc>
          <w:tcPr>
            <w:tcW w:w="2122" w:type="dxa"/>
          </w:tcPr>
          <w:p w14:paraId="0DD597B2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5629312C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055056F4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33467AE6" w14:textId="77777777" w:rsidTr="000F7BD8">
        <w:tc>
          <w:tcPr>
            <w:tcW w:w="2122" w:type="dxa"/>
          </w:tcPr>
          <w:p w14:paraId="23538491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56118451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790E08DD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6A1819AB" w14:textId="77777777" w:rsidTr="000F7BD8">
        <w:tc>
          <w:tcPr>
            <w:tcW w:w="2122" w:type="dxa"/>
          </w:tcPr>
          <w:p w14:paraId="4038FDAB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656862A9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709DC98E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52C9E109" w14:textId="77777777" w:rsidTr="000F7BD8">
        <w:tc>
          <w:tcPr>
            <w:tcW w:w="2122" w:type="dxa"/>
          </w:tcPr>
          <w:p w14:paraId="674CF417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0E3CF1D9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5316BCFD" w14:textId="77777777" w:rsidR="00CF275E" w:rsidRDefault="00CF275E" w:rsidP="00980A49">
            <w:pPr>
              <w:rPr>
                <w:lang w:val="en-GB"/>
              </w:rPr>
            </w:pPr>
          </w:p>
        </w:tc>
      </w:tr>
    </w:tbl>
    <w:p w14:paraId="0C6E9A97" w14:textId="15B798C7" w:rsidR="00B553B5" w:rsidRPr="00A806D4" w:rsidRDefault="00D86723">
      <w:pPr>
        <w:rPr>
          <w:i/>
          <w:iCs/>
          <w:lang w:val="en-GB"/>
        </w:rPr>
      </w:pPr>
      <w:r w:rsidRPr="00D86723">
        <w:rPr>
          <w:i/>
          <w:iCs/>
          <w:lang w:val="en-GB"/>
        </w:rPr>
        <w:t>(Add more rows to add more experience)</w:t>
      </w:r>
    </w:p>
    <w:p w14:paraId="49D05C8E" w14:textId="19B36825" w:rsidR="00A806D4" w:rsidRDefault="00A806D4" w:rsidP="00F01ECD">
      <w:pPr>
        <w:pStyle w:val="Heading3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1127"/>
        <w:gridCol w:w="1127"/>
        <w:gridCol w:w="1127"/>
        <w:gridCol w:w="1127"/>
        <w:gridCol w:w="1127"/>
      </w:tblGrid>
      <w:tr w:rsidR="00A806D4" w14:paraId="39D0BF0B" w14:textId="2B6F6CCA" w:rsidTr="00A806D4"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3D06" w14:textId="68368EB3" w:rsidR="00A806D4" w:rsidRDefault="00A806D4" w:rsidP="00F01ECD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Total years working in retina: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641" w14:textId="28B6DF25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FEE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1159205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38F7427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CAD5740" w14:textId="08F5DA43" w:rsidR="00A806D4" w:rsidRDefault="00A806D4" w:rsidP="00F01ECD">
            <w:pPr>
              <w:pStyle w:val="Heading3"/>
              <w:rPr>
                <w:lang w:val="en-GB"/>
              </w:rPr>
            </w:pPr>
          </w:p>
        </w:tc>
      </w:tr>
    </w:tbl>
    <w:p w14:paraId="6ECDE7ED" w14:textId="5FCCAB31" w:rsidR="00D86723" w:rsidRDefault="00D86723" w:rsidP="00F01ECD">
      <w:pPr>
        <w:pStyle w:val="Heading3"/>
        <w:rPr>
          <w:lang w:val="en-GB"/>
        </w:rPr>
      </w:pPr>
    </w:p>
    <w:p w14:paraId="3570B85D" w14:textId="587203EC" w:rsidR="00D86723" w:rsidRDefault="00236969" w:rsidP="00980A49">
      <w:pPr>
        <w:rPr>
          <w:lang w:val="en-GB"/>
        </w:rPr>
      </w:pPr>
      <w:r>
        <w:rPr>
          <w:lang w:val="en-GB"/>
        </w:rPr>
        <w:t>Retina experience (indicate how long you have worked in each of these areas of retina)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66"/>
        <w:gridCol w:w="1491"/>
        <w:gridCol w:w="1467"/>
        <w:gridCol w:w="1634"/>
        <w:gridCol w:w="1467"/>
      </w:tblGrid>
      <w:tr w:rsidR="002450C1" w14:paraId="600FA165" w14:textId="77777777" w:rsidTr="00F02C99">
        <w:tc>
          <w:tcPr>
            <w:tcW w:w="1502" w:type="dxa"/>
            <w:vAlign w:val="center"/>
          </w:tcPr>
          <w:p w14:paraId="56A989E4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AMD/CSC</w:t>
            </w:r>
          </w:p>
        </w:tc>
        <w:tc>
          <w:tcPr>
            <w:tcW w:w="1502" w:type="dxa"/>
            <w:vAlign w:val="center"/>
          </w:tcPr>
          <w:p w14:paraId="411BDE6C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530B2F8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Inherited Retinal Diseases</w:t>
            </w:r>
          </w:p>
        </w:tc>
        <w:tc>
          <w:tcPr>
            <w:tcW w:w="1503" w:type="dxa"/>
            <w:vAlign w:val="center"/>
          </w:tcPr>
          <w:p w14:paraId="184EB6DA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1EC98C1C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Uveitis</w:t>
            </w:r>
          </w:p>
        </w:tc>
        <w:tc>
          <w:tcPr>
            <w:tcW w:w="1503" w:type="dxa"/>
            <w:vAlign w:val="center"/>
          </w:tcPr>
          <w:p w14:paraId="3510C984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  <w:tr w:rsidR="002450C1" w14:paraId="5D80AACE" w14:textId="77777777" w:rsidTr="00F02C99">
        <w:tc>
          <w:tcPr>
            <w:tcW w:w="1502" w:type="dxa"/>
            <w:vAlign w:val="center"/>
          </w:tcPr>
          <w:p w14:paraId="52AF94BB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Diabetic / Vascular Eye Disease</w:t>
            </w:r>
          </w:p>
        </w:tc>
        <w:tc>
          <w:tcPr>
            <w:tcW w:w="1502" w:type="dxa"/>
            <w:vAlign w:val="center"/>
          </w:tcPr>
          <w:p w14:paraId="34E99922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00A486F8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Myopia</w:t>
            </w:r>
          </w:p>
        </w:tc>
        <w:tc>
          <w:tcPr>
            <w:tcW w:w="1503" w:type="dxa"/>
            <w:vAlign w:val="center"/>
          </w:tcPr>
          <w:p w14:paraId="42DA94DC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568DA1AD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VR</w:t>
            </w:r>
          </w:p>
        </w:tc>
        <w:tc>
          <w:tcPr>
            <w:tcW w:w="1503" w:type="dxa"/>
            <w:vAlign w:val="center"/>
          </w:tcPr>
          <w:p w14:paraId="1280426A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  <w:tr w:rsidR="002450C1" w14:paraId="03D693A1" w14:textId="77777777" w:rsidTr="00F02C99">
        <w:tc>
          <w:tcPr>
            <w:tcW w:w="1502" w:type="dxa"/>
            <w:vAlign w:val="center"/>
          </w:tcPr>
          <w:p w14:paraId="2C2599EC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Imaging</w:t>
            </w:r>
          </w:p>
        </w:tc>
        <w:tc>
          <w:tcPr>
            <w:tcW w:w="1502" w:type="dxa"/>
            <w:vAlign w:val="center"/>
          </w:tcPr>
          <w:p w14:paraId="398EBA97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3399141D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Tumours / Ocular oncology (RETINA) </w:t>
            </w:r>
          </w:p>
        </w:tc>
        <w:tc>
          <w:tcPr>
            <w:tcW w:w="1503" w:type="dxa"/>
            <w:vAlign w:val="center"/>
          </w:tcPr>
          <w:p w14:paraId="12A56D89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F67E1CE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Other Ophthalmology </w:t>
            </w:r>
          </w:p>
        </w:tc>
        <w:tc>
          <w:tcPr>
            <w:tcW w:w="1503" w:type="dxa"/>
            <w:vAlign w:val="center"/>
          </w:tcPr>
          <w:p w14:paraId="7F4E8F26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</w:tbl>
    <w:p w14:paraId="45CF147E" w14:textId="77777777" w:rsidR="002450C1" w:rsidRDefault="002450C1" w:rsidP="00980A49">
      <w:pPr>
        <w:rPr>
          <w:lang w:val="en-GB"/>
        </w:rPr>
      </w:pPr>
    </w:p>
    <w:p w14:paraId="07BF221E" w14:textId="77777777" w:rsidR="00AF55EC" w:rsidRDefault="00AF55EC" w:rsidP="00980A49">
      <w:pPr>
        <w:rPr>
          <w:lang w:val="en-GB"/>
        </w:rPr>
      </w:pPr>
    </w:p>
    <w:p w14:paraId="5044707E" w14:textId="64503F1A" w:rsidR="00B553B5" w:rsidRDefault="00B553B5" w:rsidP="00B553B5">
      <w:pPr>
        <w:pStyle w:val="Heading2"/>
        <w:rPr>
          <w:lang w:val="en-GB"/>
        </w:rPr>
      </w:pPr>
      <w:r>
        <w:rPr>
          <w:lang w:val="en-GB"/>
        </w:rPr>
        <w:lastRenderedPageBreak/>
        <w:t>Previous certifications</w:t>
      </w:r>
    </w:p>
    <w:p w14:paraId="72EE2F71" w14:textId="3D3710BF" w:rsidR="00B553B5" w:rsidRDefault="00C30552" w:rsidP="00B553B5">
      <w:pPr>
        <w:rPr>
          <w:lang w:val="en-GB"/>
        </w:rPr>
      </w:pPr>
      <w:r>
        <w:rPr>
          <w:lang w:val="en-GB"/>
        </w:rPr>
        <w:t>Any certificates listed below must be uploaded</w:t>
      </w:r>
      <w:r w:rsidR="00D451C8">
        <w:rPr>
          <w:lang w:val="en-GB"/>
        </w:rPr>
        <w:t>.</w:t>
      </w:r>
    </w:p>
    <w:p w14:paraId="49F9B2CB" w14:textId="5A418CBE" w:rsidR="00D451C8" w:rsidRPr="00597DA1" w:rsidRDefault="00D451C8" w:rsidP="00B553B5">
      <w:pPr>
        <w:rPr>
          <w:i/>
          <w:iCs/>
          <w:lang w:val="en-GB"/>
        </w:rPr>
      </w:pPr>
      <w:r w:rsidRPr="00597DA1">
        <w:rPr>
          <w:i/>
          <w:iCs/>
          <w:lang w:val="en-GB"/>
        </w:rPr>
        <w:t xml:space="preserve">You can enter the name of further certificates UNDER those already listed. You may add more rows if you need to. </w:t>
      </w:r>
      <w:r w:rsidR="00563640" w:rsidRPr="00597DA1">
        <w:rPr>
          <w:i/>
          <w:iCs/>
          <w:lang w:val="en-GB"/>
        </w:rPr>
        <w:t xml:space="preserve">Please include any national or other board certification not already listed.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552" w14:paraId="24BDED7C" w14:textId="77777777" w:rsidTr="00C30552">
        <w:tc>
          <w:tcPr>
            <w:tcW w:w="3005" w:type="dxa"/>
          </w:tcPr>
          <w:p w14:paraId="0031FAEE" w14:textId="3D999FAF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Certificate &amp; Issuer</w:t>
            </w:r>
          </w:p>
        </w:tc>
        <w:tc>
          <w:tcPr>
            <w:tcW w:w="3005" w:type="dxa"/>
          </w:tcPr>
          <w:p w14:paraId="18743A5B" w14:textId="3928066E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Year awarded</w:t>
            </w:r>
          </w:p>
        </w:tc>
        <w:tc>
          <w:tcPr>
            <w:tcW w:w="3006" w:type="dxa"/>
          </w:tcPr>
          <w:p w14:paraId="3DEF69E3" w14:textId="165CEE4E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Region or Country</w:t>
            </w:r>
          </w:p>
        </w:tc>
      </w:tr>
      <w:tr w:rsidR="00C30552" w14:paraId="49DF715C" w14:textId="77777777" w:rsidTr="00C30552">
        <w:tc>
          <w:tcPr>
            <w:tcW w:w="3005" w:type="dxa"/>
          </w:tcPr>
          <w:p w14:paraId="254C66B2" w14:textId="6E1E735E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>FEBO (European Board of Ophthalmology)</w:t>
            </w:r>
          </w:p>
        </w:tc>
        <w:tc>
          <w:tcPr>
            <w:tcW w:w="3005" w:type="dxa"/>
          </w:tcPr>
          <w:p w14:paraId="7F0C7A6D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1CC1978B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7CC7D1D4" w14:textId="77777777" w:rsidTr="00C30552">
        <w:tc>
          <w:tcPr>
            <w:tcW w:w="3005" w:type="dxa"/>
          </w:tcPr>
          <w:p w14:paraId="1C0CA34D" w14:textId="1C943574" w:rsidR="00C30552" w:rsidRDefault="00426D30" w:rsidP="00B553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FRCOphth</w:t>
            </w:r>
            <w:proofErr w:type="spellEnd"/>
            <w:r w:rsidR="00563640">
              <w:rPr>
                <w:lang w:val="en-GB"/>
              </w:rPr>
              <w:t xml:space="preserve"> (Royal College of Ophthalmology, UK)</w:t>
            </w:r>
          </w:p>
        </w:tc>
        <w:tc>
          <w:tcPr>
            <w:tcW w:w="3005" w:type="dxa"/>
          </w:tcPr>
          <w:p w14:paraId="2BE18263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553D966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10D447FD" w14:textId="77777777" w:rsidTr="00C30552">
        <w:tc>
          <w:tcPr>
            <w:tcW w:w="3005" w:type="dxa"/>
          </w:tcPr>
          <w:p w14:paraId="18C99F90" w14:textId="636E791A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>FRCS</w:t>
            </w:r>
            <w:r w:rsidR="00563640">
              <w:rPr>
                <w:lang w:val="en-GB"/>
              </w:rPr>
              <w:t xml:space="preserve"> (Fellow of Royal College of Surgeons, Glasgow)</w:t>
            </w:r>
          </w:p>
        </w:tc>
        <w:tc>
          <w:tcPr>
            <w:tcW w:w="3005" w:type="dxa"/>
          </w:tcPr>
          <w:p w14:paraId="09FB205F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21593D0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66D65EF6" w14:textId="77777777" w:rsidTr="00C30552">
        <w:tc>
          <w:tcPr>
            <w:tcW w:w="3005" w:type="dxa"/>
          </w:tcPr>
          <w:p w14:paraId="3ADA7BF2" w14:textId="2B7AF700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 xml:space="preserve">ICO Part </w:t>
            </w:r>
            <w:r w:rsidR="00AF55EC">
              <w:rPr>
                <w:lang w:val="en-GB"/>
              </w:rPr>
              <w:t>I</w:t>
            </w:r>
            <w:r>
              <w:rPr>
                <w:lang w:val="en-GB"/>
              </w:rPr>
              <w:t xml:space="preserve"> </w:t>
            </w:r>
            <w:r w:rsidR="00563640">
              <w:rPr>
                <w:lang w:val="en-GB"/>
              </w:rPr>
              <w:t>(International Council of Ophthalmology)</w:t>
            </w:r>
          </w:p>
        </w:tc>
        <w:tc>
          <w:tcPr>
            <w:tcW w:w="3005" w:type="dxa"/>
          </w:tcPr>
          <w:p w14:paraId="6AD1C4E2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C7B075E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480FDE3E" w14:textId="77777777" w:rsidTr="00C30552">
        <w:tc>
          <w:tcPr>
            <w:tcW w:w="3005" w:type="dxa"/>
          </w:tcPr>
          <w:p w14:paraId="4905FDF3" w14:textId="0765EA75" w:rsidR="00C30552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II (International Council of Ophthalmology)</w:t>
            </w:r>
          </w:p>
        </w:tc>
        <w:tc>
          <w:tcPr>
            <w:tcW w:w="3005" w:type="dxa"/>
          </w:tcPr>
          <w:p w14:paraId="05EC336A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17D1EB5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5FF0DD26" w14:textId="77777777" w:rsidTr="00C30552">
        <w:tc>
          <w:tcPr>
            <w:tcW w:w="3005" w:type="dxa"/>
          </w:tcPr>
          <w:p w14:paraId="23CDDE38" w14:textId="1830136D" w:rsidR="00C30552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III (International Council of Ophthalmology)</w:t>
            </w:r>
          </w:p>
        </w:tc>
        <w:tc>
          <w:tcPr>
            <w:tcW w:w="3005" w:type="dxa"/>
          </w:tcPr>
          <w:p w14:paraId="2BD2E130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415B5EB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DC5609" w14:paraId="14D1D9D2" w14:textId="77777777" w:rsidTr="00C30552">
        <w:tc>
          <w:tcPr>
            <w:tcW w:w="3005" w:type="dxa"/>
          </w:tcPr>
          <w:p w14:paraId="18581167" w14:textId="5A9FDD1E" w:rsidR="00DC5609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IV (International Council of Ophthalmology)</w:t>
            </w:r>
          </w:p>
        </w:tc>
        <w:tc>
          <w:tcPr>
            <w:tcW w:w="3005" w:type="dxa"/>
          </w:tcPr>
          <w:p w14:paraId="05A055F7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730EAB63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4324622E" w14:textId="77777777" w:rsidTr="00C30552">
        <w:tc>
          <w:tcPr>
            <w:tcW w:w="3005" w:type="dxa"/>
          </w:tcPr>
          <w:p w14:paraId="6F875286" w14:textId="09E38ED6" w:rsidR="00DC5609" w:rsidRDefault="00C505B5" w:rsidP="00B553B5">
            <w:pPr>
              <w:rPr>
                <w:lang w:val="en-GB"/>
              </w:rPr>
            </w:pPr>
            <w:r>
              <w:rPr>
                <w:lang w:val="en-GB"/>
              </w:rPr>
              <w:t xml:space="preserve">OTHER: </w:t>
            </w:r>
          </w:p>
        </w:tc>
        <w:tc>
          <w:tcPr>
            <w:tcW w:w="3005" w:type="dxa"/>
          </w:tcPr>
          <w:p w14:paraId="3575CBB4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31476F6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51B44B28" w14:textId="77777777" w:rsidTr="00C30552">
        <w:tc>
          <w:tcPr>
            <w:tcW w:w="3005" w:type="dxa"/>
          </w:tcPr>
          <w:p w14:paraId="7EEE841D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1F4F361D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3CDBA777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4AA40376" w14:textId="77777777" w:rsidTr="00C30552">
        <w:tc>
          <w:tcPr>
            <w:tcW w:w="3005" w:type="dxa"/>
          </w:tcPr>
          <w:p w14:paraId="3907AB0A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76396D28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141D7F29" w14:textId="77777777" w:rsidR="00DC5609" w:rsidRDefault="00DC5609" w:rsidP="00B553B5">
            <w:pPr>
              <w:rPr>
                <w:lang w:val="en-GB"/>
              </w:rPr>
            </w:pPr>
          </w:p>
        </w:tc>
      </w:tr>
    </w:tbl>
    <w:p w14:paraId="0C1DD543" w14:textId="77777777" w:rsidR="00B553B5" w:rsidRDefault="00B553B5" w:rsidP="00B553B5">
      <w:pPr>
        <w:rPr>
          <w:lang w:val="en-GB"/>
        </w:rPr>
      </w:pPr>
    </w:p>
    <w:p w14:paraId="2005F82A" w14:textId="22E5E292" w:rsidR="00D451C8" w:rsidRDefault="000D5255" w:rsidP="000D5255">
      <w:pPr>
        <w:pStyle w:val="Heading2"/>
        <w:rPr>
          <w:lang w:val="en-GB"/>
        </w:rPr>
      </w:pPr>
      <w:r>
        <w:rPr>
          <w:lang w:val="en-GB"/>
        </w:rPr>
        <w:t>Fellowship details</w:t>
      </w:r>
    </w:p>
    <w:p w14:paraId="560C2399" w14:textId="0DA0B23C" w:rsidR="000D5255" w:rsidRPr="000D5255" w:rsidRDefault="000D5255" w:rsidP="000D5255">
      <w:pPr>
        <w:pStyle w:val="ListParagraph"/>
        <w:numPr>
          <w:ilvl w:val="0"/>
          <w:numId w:val="1"/>
        </w:numPr>
        <w:rPr>
          <w:lang w:val="en-GB"/>
        </w:rPr>
      </w:pPr>
      <w:r w:rsidRPr="000D5255">
        <w:rPr>
          <w:lang w:val="en-GB"/>
        </w:rPr>
        <w:t xml:space="preserve">I have completed a </w:t>
      </w:r>
      <w:proofErr w:type="gramStart"/>
      <w:r w:rsidRPr="000D5255">
        <w:rPr>
          <w:lang w:val="en-GB"/>
        </w:rPr>
        <w:t>fellowship</w:t>
      </w:r>
      <w:proofErr w:type="gramEnd"/>
    </w:p>
    <w:p w14:paraId="4E364537" w14:textId="6FAA1CFD" w:rsidR="000D5255" w:rsidRDefault="000D5255" w:rsidP="000D5255">
      <w:pPr>
        <w:pStyle w:val="ListParagraph"/>
        <w:numPr>
          <w:ilvl w:val="0"/>
          <w:numId w:val="1"/>
        </w:numPr>
        <w:rPr>
          <w:lang w:val="en-GB"/>
        </w:rPr>
      </w:pPr>
      <w:r w:rsidRPr="000D5255">
        <w:rPr>
          <w:lang w:val="en-GB"/>
        </w:rPr>
        <w:t xml:space="preserve">I am currently in a </w:t>
      </w:r>
      <w:proofErr w:type="gramStart"/>
      <w:r w:rsidRPr="000D5255">
        <w:rPr>
          <w:lang w:val="en-GB"/>
        </w:rPr>
        <w:t>fellowship</w:t>
      </w:r>
      <w:proofErr w:type="gramEnd"/>
    </w:p>
    <w:p w14:paraId="25F032B8" w14:textId="008E6EB8" w:rsidR="00453902" w:rsidRDefault="00453902" w:rsidP="000D525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 </w:t>
      </w:r>
      <w:proofErr w:type="gramStart"/>
      <w:r>
        <w:rPr>
          <w:lang w:val="en-GB"/>
        </w:rPr>
        <w:t xml:space="preserve">am </w:t>
      </w:r>
      <w:r w:rsidR="003F282D">
        <w:rPr>
          <w:lang w:val="en-GB"/>
        </w:rPr>
        <w:t>have</w:t>
      </w:r>
      <w:proofErr w:type="gramEnd"/>
      <w:r w:rsidR="003F282D">
        <w:rPr>
          <w:lang w:val="en-GB"/>
        </w:rPr>
        <w:t xml:space="preserve"> not completed a </w:t>
      </w:r>
      <w:r>
        <w:rPr>
          <w:lang w:val="en-GB"/>
        </w:rPr>
        <w:t xml:space="preserve">fellowship, </w:t>
      </w:r>
      <w:r w:rsidR="003F282D">
        <w:rPr>
          <w:lang w:val="en-GB"/>
        </w:rPr>
        <w:t>n</w:t>
      </w:r>
      <w:r>
        <w:rPr>
          <w:lang w:val="en-GB"/>
        </w:rPr>
        <w:t xml:space="preserve">or </w:t>
      </w:r>
      <w:r w:rsidR="003F282D">
        <w:rPr>
          <w:lang w:val="en-GB"/>
        </w:rPr>
        <w:t xml:space="preserve">am I </w:t>
      </w:r>
      <w:r>
        <w:rPr>
          <w:lang w:val="en-GB"/>
        </w:rPr>
        <w:t>undergoing a fellowship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3902" w14:paraId="7A931102" w14:textId="77777777" w:rsidTr="00A1739E">
        <w:tc>
          <w:tcPr>
            <w:tcW w:w="4508" w:type="dxa"/>
          </w:tcPr>
          <w:p w14:paraId="4BA366DF" w14:textId="78047E32" w:rsidR="00453902" w:rsidRDefault="00453902" w:rsidP="00453902">
            <w:pPr>
              <w:rPr>
                <w:lang w:val="en-GB"/>
              </w:rPr>
            </w:pPr>
            <w:r w:rsidRPr="001C677C">
              <w:t xml:space="preserve">Fellowship Centre </w:t>
            </w:r>
          </w:p>
        </w:tc>
        <w:tc>
          <w:tcPr>
            <w:tcW w:w="4508" w:type="dxa"/>
          </w:tcPr>
          <w:p w14:paraId="56AE5F83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206F95DA" w14:textId="77777777" w:rsidTr="00A1739E">
        <w:tc>
          <w:tcPr>
            <w:tcW w:w="4508" w:type="dxa"/>
          </w:tcPr>
          <w:p w14:paraId="7700738F" w14:textId="5F6A47F6" w:rsidR="00453902" w:rsidRDefault="00453902" w:rsidP="00453902">
            <w:pPr>
              <w:rPr>
                <w:lang w:val="en-GB"/>
              </w:rPr>
            </w:pPr>
            <w:r w:rsidRPr="001C677C">
              <w:t xml:space="preserve">City of Fellowship Centre </w:t>
            </w:r>
          </w:p>
        </w:tc>
        <w:tc>
          <w:tcPr>
            <w:tcW w:w="4508" w:type="dxa"/>
          </w:tcPr>
          <w:p w14:paraId="675E1C46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36B5664F" w14:textId="77777777" w:rsidTr="00A1739E">
        <w:tc>
          <w:tcPr>
            <w:tcW w:w="4508" w:type="dxa"/>
          </w:tcPr>
          <w:p w14:paraId="73D49FAA" w14:textId="0B5795B1" w:rsidR="00453902" w:rsidRDefault="00453902" w:rsidP="00453902">
            <w:pPr>
              <w:rPr>
                <w:lang w:val="en-GB"/>
              </w:rPr>
            </w:pPr>
            <w:r w:rsidRPr="001C677C">
              <w:t xml:space="preserve">Beginning of Fellowship Date (DD/MM/YYYY) </w:t>
            </w:r>
          </w:p>
        </w:tc>
        <w:tc>
          <w:tcPr>
            <w:tcW w:w="4508" w:type="dxa"/>
          </w:tcPr>
          <w:p w14:paraId="3EFE23EF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5F9E607E" w14:textId="77777777" w:rsidTr="00A1739E">
        <w:tc>
          <w:tcPr>
            <w:tcW w:w="4508" w:type="dxa"/>
          </w:tcPr>
          <w:p w14:paraId="6822C069" w14:textId="3A165B4D" w:rsidR="00453902" w:rsidRDefault="00453902" w:rsidP="00453902">
            <w:pPr>
              <w:rPr>
                <w:lang w:val="en-GB"/>
              </w:rPr>
            </w:pPr>
            <w:r w:rsidRPr="001C677C">
              <w:t xml:space="preserve">Current Centre Chair Name </w:t>
            </w:r>
          </w:p>
        </w:tc>
        <w:tc>
          <w:tcPr>
            <w:tcW w:w="4508" w:type="dxa"/>
          </w:tcPr>
          <w:p w14:paraId="183C6293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673C3B6C" w14:textId="77777777" w:rsidTr="00A1739E">
        <w:tc>
          <w:tcPr>
            <w:tcW w:w="4508" w:type="dxa"/>
          </w:tcPr>
          <w:p w14:paraId="59E8995D" w14:textId="06B97510" w:rsidR="00453902" w:rsidRDefault="00453902" w:rsidP="00453902">
            <w:pPr>
              <w:rPr>
                <w:lang w:val="en-GB"/>
              </w:rPr>
            </w:pPr>
            <w:r w:rsidRPr="001C677C">
              <w:t xml:space="preserve">Current Centre Chair Email Address </w:t>
            </w:r>
          </w:p>
        </w:tc>
        <w:tc>
          <w:tcPr>
            <w:tcW w:w="4508" w:type="dxa"/>
          </w:tcPr>
          <w:p w14:paraId="4B506B96" w14:textId="77777777" w:rsidR="00453902" w:rsidRDefault="00453902" w:rsidP="00453902">
            <w:pPr>
              <w:rPr>
                <w:lang w:val="en-GB"/>
              </w:rPr>
            </w:pPr>
          </w:p>
        </w:tc>
      </w:tr>
    </w:tbl>
    <w:p w14:paraId="4ECD0A4E" w14:textId="77777777" w:rsidR="000D5255" w:rsidRDefault="000D5255" w:rsidP="000D5255">
      <w:pPr>
        <w:rPr>
          <w:lang w:val="en-GB"/>
        </w:rPr>
      </w:pPr>
    </w:p>
    <w:p w14:paraId="0FE24663" w14:textId="0E380723" w:rsidR="00912898" w:rsidRDefault="00912898" w:rsidP="0096370C">
      <w:pPr>
        <w:pStyle w:val="Heading3"/>
        <w:rPr>
          <w:lang w:val="en-GB"/>
        </w:rPr>
      </w:pPr>
      <w:r>
        <w:rPr>
          <w:lang w:val="en-GB"/>
        </w:rPr>
        <w:t>Upload</w:t>
      </w:r>
      <w:r w:rsidR="0096370C">
        <w:rPr>
          <w:lang w:val="en-GB"/>
        </w:rPr>
        <w:t>s</w:t>
      </w:r>
      <w:r>
        <w:rPr>
          <w:lang w:val="en-GB"/>
        </w:rPr>
        <w:t xml:space="preserve">: </w:t>
      </w:r>
    </w:p>
    <w:p w14:paraId="6478B3BD" w14:textId="79F99618" w:rsidR="00912898" w:rsidRPr="00AA6227" w:rsidRDefault="00912898" w:rsidP="000D5255">
      <w:pPr>
        <w:rPr>
          <w:sz w:val="24"/>
          <w:szCs w:val="24"/>
          <w:lang w:val="en-GB"/>
        </w:rPr>
      </w:pPr>
      <w:r w:rsidRPr="00AA6227">
        <w:rPr>
          <w:sz w:val="24"/>
          <w:szCs w:val="24"/>
          <w:lang w:val="en-GB"/>
        </w:rPr>
        <w:t>Photo (for badge/ identity)</w:t>
      </w:r>
    </w:p>
    <w:p w14:paraId="5A50E3E9" w14:textId="7D82C61C" w:rsidR="00912898" w:rsidRPr="00AA6227" w:rsidRDefault="003C458C" w:rsidP="000D5255">
      <w:pPr>
        <w:rPr>
          <w:sz w:val="24"/>
          <w:szCs w:val="24"/>
          <w:lang w:val="en-GB"/>
        </w:rPr>
      </w:pPr>
      <w:r w:rsidRPr="00AA6227">
        <w:rPr>
          <w:sz w:val="24"/>
          <w:szCs w:val="24"/>
          <w:lang w:val="en-GB"/>
        </w:rPr>
        <w:t xml:space="preserve">Letter of recommendation </w:t>
      </w:r>
      <w:r w:rsidR="00EA635A" w:rsidRPr="00AA6227">
        <w:rPr>
          <w:sz w:val="24"/>
          <w:szCs w:val="24"/>
        </w:rPr>
        <w:t>from programme chair / clinical director/ administrative director at the applicant’s workplace</w:t>
      </w:r>
      <w:r w:rsidR="00EA635A" w:rsidRPr="00AA6227">
        <w:rPr>
          <w:sz w:val="24"/>
          <w:szCs w:val="24"/>
          <w:lang w:val="en-GB"/>
        </w:rPr>
        <w:t xml:space="preserve">  </w:t>
      </w:r>
    </w:p>
    <w:sectPr w:rsidR="00912898" w:rsidRPr="00AA622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5FB7" w14:textId="77777777" w:rsidR="002E4F56" w:rsidRDefault="002E4F56" w:rsidP="00F20724">
      <w:pPr>
        <w:spacing w:after="0" w:line="240" w:lineRule="auto"/>
      </w:pPr>
      <w:r>
        <w:separator/>
      </w:r>
    </w:p>
  </w:endnote>
  <w:endnote w:type="continuationSeparator" w:id="0">
    <w:p w14:paraId="0EC6C10E" w14:textId="77777777" w:rsidR="002E4F56" w:rsidRDefault="002E4F56" w:rsidP="00F2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96A4" w14:textId="77777777" w:rsidR="002E4F56" w:rsidRDefault="002E4F56" w:rsidP="00F20724">
      <w:pPr>
        <w:spacing w:after="0" w:line="240" w:lineRule="auto"/>
      </w:pPr>
      <w:r>
        <w:separator/>
      </w:r>
    </w:p>
  </w:footnote>
  <w:footnote w:type="continuationSeparator" w:id="0">
    <w:p w14:paraId="2B1141D2" w14:textId="77777777" w:rsidR="002E4F56" w:rsidRDefault="002E4F56" w:rsidP="00F2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F053" w14:textId="3477C8EC" w:rsidR="00F20724" w:rsidRDefault="00984A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14E3D" wp14:editId="773A16BC">
          <wp:simplePos x="0" y="0"/>
          <wp:positionH relativeFrom="margin">
            <wp:posOffset>-13335</wp:posOffset>
          </wp:positionH>
          <wp:positionV relativeFrom="paragraph">
            <wp:posOffset>-268605</wp:posOffset>
          </wp:positionV>
          <wp:extent cx="1547495" cy="645160"/>
          <wp:effectExtent l="0" t="0" r="0" b="0"/>
          <wp:wrapTight wrapText="bothSides">
            <wp:wrapPolygon edited="0">
              <wp:start x="18941" y="20324"/>
              <wp:lineTo x="20536" y="16498"/>
              <wp:lineTo x="21600" y="12033"/>
              <wp:lineTo x="21334" y="8206"/>
              <wp:lineTo x="19207" y="3104"/>
              <wp:lineTo x="18941" y="1828"/>
              <wp:lineTo x="16548" y="1828"/>
              <wp:lineTo x="328" y="5017"/>
              <wp:lineTo x="328" y="14584"/>
              <wp:lineTo x="5912" y="18411"/>
              <wp:lineTo x="16548" y="20324"/>
              <wp:lineTo x="18941" y="2032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474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24">
      <w:rPr>
        <w:noProof/>
      </w:rPr>
      <w:drawing>
        <wp:anchor distT="0" distB="0" distL="114300" distR="114300" simplePos="0" relativeHeight="251658240" behindDoc="1" locked="0" layoutInCell="1" allowOverlap="1" wp14:anchorId="45178436" wp14:editId="7263CEF0">
          <wp:simplePos x="0" y="0"/>
          <wp:positionH relativeFrom="column">
            <wp:posOffset>4737100</wp:posOffset>
          </wp:positionH>
          <wp:positionV relativeFrom="paragraph">
            <wp:posOffset>-175895</wp:posOffset>
          </wp:positionV>
          <wp:extent cx="954405" cy="565150"/>
          <wp:effectExtent l="0" t="0" r="0" b="6350"/>
          <wp:wrapTight wrapText="bothSides">
            <wp:wrapPolygon edited="0">
              <wp:start x="0" y="0"/>
              <wp:lineTo x="0" y="21115"/>
              <wp:lineTo x="21126" y="21115"/>
              <wp:lineTo x="211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999CB" w14:textId="5B838575" w:rsidR="00F20724" w:rsidRDefault="00F20724">
    <w:pPr>
      <w:pStyle w:val="Header"/>
    </w:pPr>
  </w:p>
  <w:p w14:paraId="2D195ABB" w14:textId="04935A9A" w:rsidR="00A46FDD" w:rsidRDefault="00F20724" w:rsidP="00D63EC7">
    <w:pPr>
      <w:pStyle w:val="Heading1"/>
      <w:ind w:left="720" w:firstLine="720"/>
      <w:jc w:val="center"/>
    </w:pPr>
    <w:r>
      <w:t xml:space="preserve">FEBOS-R </w:t>
    </w:r>
    <w:r w:rsidR="007A4993">
      <w:t>Standardised CV</w:t>
    </w:r>
  </w:p>
  <w:p w14:paraId="33DFE41B" w14:textId="2F3EB873" w:rsidR="009F4D48" w:rsidRPr="009F4D48" w:rsidRDefault="009F4D48" w:rsidP="009F4D48"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6E90C" wp14:editId="19973FF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97071" cy="13447"/>
              <wp:effectExtent l="0" t="0" r="37465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7071" cy="1344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5B76E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oAqQEAAKkDAAAOAAAAZHJzL2Uyb0RvYy54bWysU8GO0zAQvSPxD5bv1ElZthA13cOu4IJg&#10;xcIHeJ1xY8n2WLZp0r9n7HbTFSAhEJeJ7Zn3/OZ5sr2ZnWUHiMmg73m7ajgDr3Awft/zb1/fv3rL&#10;WcrSD9Kih54fIfGb3csX2yl0sMYR7QCREYlP3RR6PuYcOiGSGsHJtMIAnpIao5OZtnEvhignYndW&#10;rJvmWkwYhxBRQUp0endK8l3l1xpU/qx1gsxsz0lbrjHW+Fii2G1lt48yjEadZch/UOGk8XTpQnUn&#10;s2Tfo/mFyhkVMaHOK4VOoNZGQe2Bummbn7p5GGWA2guZk8JiU/p/tOrT4dbfR7JhCqlL4T6WLmYd&#10;XfmSPjZXs46LWTBnpujwzfW7TbNpOVOUa19fXW2KmeICDjHlD4COlUXPrfGlF9nJw8eUT6VPJeXY&#10;ejYR0XrT1FcRFz11lY8WTmVfQDMzkIK20tVRgVsb2UHSI0ulwOf2rMV6qi4wbaxdgM2fgef6AoU6&#10;Rn8DXhD1ZvR5ATvjMf7u9jw/SdanerLyWd9l+YjDsb5UTdA8VLfPs1sG7vm+wi9/2O4HAAAA//8D&#10;AFBLAwQUAAYACAAAACEAo+b2CdwAAAAEAQAADwAAAGRycy9kb3ducmV2LnhtbEyPzU7DMBCE70i8&#10;g7VI3FqnOUAbsqmqih9Bi4DCA2zjbRI1Xkexm4a3x5zgOJrRzDf5crStGrj3jROE2TQBxVI600iF&#10;8PX5MJmD8oHEUOuEEb7Zw7K4vMgpM+4sHzzsQqViifiMEOoQukxrX9ZsyU9dxxK9g+sthSj7Spue&#10;zrHctjpNkhttqZG4UFPH65rL4+5kEdar+8fXZ36i44YW75uXeqgO2zfE66txdQcq8Bj+wvCLH9Gh&#10;iEx7dxLjVYsQjwSEyQxUNOeL2xTUHiFNQBe5/g9f/AAAAP//AwBQSwECLQAUAAYACAAAACEAtoM4&#10;kv4AAADhAQAAEwAAAAAAAAAAAAAAAAAAAAAAW0NvbnRlbnRfVHlwZXNdLnhtbFBLAQItABQABgAI&#10;AAAAIQA4/SH/1gAAAJQBAAALAAAAAAAAAAAAAAAAAC8BAABfcmVscy8ucmVsc1BLAQItABQABgAI&#10;AAAAIQCvrJoAqQEAAKkDAAAOAAAAAAAAAAAAAAAAAC4CAABkcnMvZTJvRG9jLnhtbFBLAQItABQA&#10;BgAIAAAAIQCj5vYJ3AAAAAQBAAAPAAAAAAAAAAAAAAAAAAMEAABkcnMvZG93bnJldi54bWxQSwUG&#10;AAAAAAQABADzAAAADA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D09"/>
    <w:multiLevelType w:val="hybridMultilevel"/>
    <w:tmpl w:val="4560DF52"/>
    <w:lvl w:ilvl="0" w:tplc="05A04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E3"/>
    <w:rsid w:val="00023EC1"/>
    <w:rsid w:val="000468A7"/>
    <w:rsid w:val="000C09D9"/>
    <w:rsid w:val="000D5255"/>
    <w:rsid w:val="000F7BD8"/>
    <w:rsid w:val="00101D7C"/>
    <w:rsid w:val="00192E4D"/>
    <w:rsid w:val="001E36D7"/>
    <w:rsid w:val="00233AE3"/>
    <w:rsid w:val="00236969"/>
    <w:rsid w:val="002450C1"/>
    <w:rsid w:val="002454CA"/>
    <w:rsid w:val="002E1B20"/>
    <w:rsid w:val="002E4F56"/>
    <w:rsid w:val="002F4C01"/>
    <w:rsid w:val="003C458C"/>
    <w:rsid w:val="003F282D"/>
    <w:rsid w:val="00416FDB"/>
    <w:rsid w:val="00426D30"/>
    <w:rsid w:val="00453902"/>
    <w:rsid w:val="00467505"/>
    <w:rsid w:val="004C6C2F"/>
    <w:rsid w:val="004D72AE"/>
    <w:rsid w:val="00505CF5"/>
    <w:rsid w:val="00513235"/>
    <w:rsid w:val="00534625"/>
    <w:rsid w:val="005556E1"/>
    <w:rsid w:val="00563640"/>
    <w:rsid w:val="00597DA1"/>
    <w:rsid w:val="0060773F"/>
    <w:rsid w:val="0067105F"/>
    <w:rsid w:val="00680549"/>
    <w:rsid w:val="006A28AD"/>
    <w:rsid w:val="006A3B94"/>
    <w:rsid w:val="007212B8"/>
    <w:rsid w:val="007458E6"/>
    <w:rsid w:val="00762B59"/>
    <w:rsid w:val="007A4993"/>
    <w:rsid w:val="0084434A"/>
    <w:rsid w:val="008574E1"/>
    <w:rsid w:val="00873FF1"/>
    <w:rsid w:val="009050D7"/>
    <w:rsid w:val="00912898"/>
    <w:rsid w:val="00914269"/>
    <w:rsid w:val="0096370C"/>
    <w:rsid w:val="00980A49"/>
    <w:rsid w:val="00984A00"/>
    <w:rsid w:val="009D0A5C"/>
    <w:rsid w:val="009D54C9"/>
    <w:rsid w:val="009F4D48"/>
    <w:rsid w:val="00A079F7"/>
    <w:rsid w:val="00A1739E"/>
    <w:rsid w:val="00A46FDD"/>
    <w:rsid w:val="00A660AC"/>
    <w:rsid w:val="00A806D4"/>
    <w:rsid w:val="00AA6227"/>
    <w:rsid w:val="00AD6332"/>
    <w:rsid w:val="00AF55EC"/>
    <w:rsid w:val="00B37EED"/>
    <w:rsid w:val="00B553B5"/>
    <w:rsid w:val="00BB37E3"/>
    <w:rsid w:val="00BE66ED"/>
    <w:rsid w:val="00BF0D36"/>
    <w:rsid w:val="00C30552"/>
    <w:rsid w:val="00C505B5"/>
    <w:rsid w:val="00C64122"/>
    <w:rsid w:val="00C7009D"/>
    <w:rsid w:val="00C770EC"/>
    <w:rsid w:val="00CF275E"/>
    <w:rsid w:val="00D23B7C"/>
    <w:rsid w:val="00D451C8"/>
    <w:rsid w:val="00D63EC7"/>
    <w:rsid w:val="00D86723"/>
    <w:rsid w:val="00DC5609"/>
    <w:rsid w:val="00E1289F"/>
    <w:rsid w:val="00E51F38"/>
    <w:rsid w:val="00EA635A"/>
    <w:rsid w:val="00F01ECD"/>
    <w:rsid w:val="00F20724"/>
    <w:rsid w:val="00F4550F"/>
    <w:rsid w:val="00FB0723"/>
    <w:rsid w:val="00FB63FD"/>
    <w:rsid w:val="00FB7C25"/>
    <w:rsid w:val="00FF107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7710"/>
  <w15:chartTrackingRefBased/>
  <w15:docId w15:val="{27353722-A951-4E3A-8979-70F6959D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C1"/>
  </w:style>
  <w:style w:type="paragraph" w:styleId="Heading1">
    <w:name w:val="heading 1"/>
    <w:basedOn w:val="Normal"/>
    <w:next w:val="Normal"/>
    <w:link w:val="Heading1Char"/>
    <w:uiPriority w:val="9"/>
    <w:qFormat/>
    <w:rsid w:val="00F20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0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24"/>
  </w:style>
  <w:style w:type="paragraph" w:styleId="Footer">
    <w:name w:val="footer"/>
    <w:basedOn w:val="Normal"/>
    <w:link w:val="FooterChar"/>
    <w:uiPriority w:val="99"/>
    <w:unhideWhenUsed/>
    <w:rsid w:val="00F2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24"/>
  </w:style>
  <w:style w:type="character" w:customStyle="1" w:styleId="Heading1Char">
    <w:name w:val="Heading 1 Char"/>
    <w:basedOn w:val="DefaultParagraphFont"/>
    <w:link w:val="Heading1"/>
    <w:uiPriority w:val="9"/>
    <w:rsid w:val="00F2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86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50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D5255"/>
    <w:pPr>
      <w:ind w:left="720"/>
      <w:contextualSpacing/>
    </w:pPr>
  </w:style>
  <w:style w:type="paragraph" w:styleId="Revision">
    <w:name w:val="Revision"/>
    <w:hidden/>
    <w:uiPriority w:val="99"/>
    <w:semiHidden/>
    <w:rsid w:val="008443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63EB-EBF8-446A-8878-8020B70B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Strong Agenda</dc:creator>
  <cp:keywords/>
  <dc:description/>
  <cp:lastModifiedBy>Brendan Strong Agenda</cp:lastModifiedBy>
  <cp:revision>4</cp:revision>
  <dcterms:created xsi:type="dcterms:W3CDTF">2023-10-27T17:49:00Z</dcterms:created>
  <dcterms:modified xsi:type="dcterms:W3CDTF">2023-10-27T18:12:00Z</dcterms:modified>
</cp:coreProperties>
</file>